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450"/>
        <w:gridCol w:w="450"/>
        <w:gridCol w:w="291"/>
        <w:gridCol w:w="2044"/>
        <w:gridCol w:w="437"/>
        <w:gridCol w:w="437"/>
        <w:gridCol w:w="1901"/>
        <w:gridCol w:w="437"/>
        <w:gridCol w:w="289"/>
        <w:gridCol w:w="1608"/>
        <w:gridCol w:w="437"/>
      </w:tblGrid>
      <w:tr w:rsidR="00843E34" w14:paraId="65724BD0" w14:textId="77777777" w:rsidTr="00F12ED1">
        <w:trPr>
          <w:trHeight w:val="564"/>
        </w:trPr>
        <w:tc>
          <w:tcPr>
            <w:tcW w:w="1450" w:type="dxa"/>
          </w:tcPr>
          <w:p w14:paraId="6ADDF713" w14:textId="77777777" w:rsidR="00843E34" w:rsidRDefault="00AA1748">
            <w:r>
              <w:t xml:space="preserve">CONCURSO </w:t>
            </w:r>
          </w:p>
          <w:p w14:paraId="605C7588" w14:textId="123EB2AF" w:rsidR="00AA1748" w:rsidRDefault="00296DB5">
            <w:r>
              <w:t>INTERNO</w:t>
            </w:r>
          </w:p>
        </w:tc>
        <w:tc>
          <w:tcPr>
            <w:tcW w:w="450" w:type="dxa"/>
          </w:tcPr>
          <w:p w14:paraId="5615D652" w14:textId="77777777" w:rsidR="00843E34" w:rsidRPr="00AA1748" w:rsidRDefault="00AA1748">
            <w:pPr>
              <w:rPr>
                <w:b/>
                <w:sz w:val="24"/>
              </w:rPr>
            </w:pPr>
            <w:r w:rsidRPr="00AA1748">
              <w:rPr>
                <w:b/>
                <w:sz w:val="40"/>
              </w:rPr>
              <w:t>X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14:paraId="1ECBE18E" w14:textId="77777777" w:rsidR="00843E34" w:rsidRDefault="00843E34"/>
        </w:tc>
        <w:tc>
          <w:tcPr>
            <w:tcW w:w="2044" w:type="dxa"/>
          </w:tcPr>
          <w:p w14:paraId="0E98CF4B" w14:textId="77777777" w:rsidR="00843E34" w:rsidRDefault="00AA1748">
            <w:r>
              <w:t>LICITACIÓN PÚBLICA</w:t>
            </w:r>
          </w:p>
        </w:tc>
        <w:tc>
          <w:tcPr>
            <w:tcW w:w="437" w:type="dxa"/>
          </w:tcPr>
          <w:p w14:paraId="17552765" w14:textId="77777777" w:rsidR="00843E34" w:rsidRDefault="00843E34"/>
        </w:tc>
        <w:tc>
          <w:tcPr>
            <w:tcW w:w="437" w:type="dxa"/>
            <w:tcBorders>
              <w:top w:val="nil"/>
              <w:bottom w:val="nil"/>
            </w:tcBorders>
          </w:tcPr>
          <w:p w14:paraId="38D51B8B" w14:textId="77777777" w:rsidR="00843E34" w:rsidRDefault="00843E34"/>
        </w:tc>
        <w:tc>
          <w:tcPr>
            <w:tcW w:w="1901" w:type="dxa"/>
          </w:tcPr>
          <w:p w14:paraId="628E72C5" w14:textId="77777777" w:rsidR="00843E34" w:rsidRDefault="00AA1748">
            <w:r>
              <w:t xml:space="preserve">GARANTÍAS </w:t>
            </w:r>
          </w:p>
        </w:tc>
        <w:tc>
          <w:tcPr>
            <w:tcW w:w="437" w:type="dxa"/>
          </w:tcPr>
          <w:p w14:paraId="0DD5D027" w14:textId="77777777" w:rsidR="00843E34" w:rsidRDefault="00843E34"/>
        </w:tc>
        <w:tc>
          <w:tcPr>
            <w:tcW w:w="289" w:type="dxa"/>
            <w:tcBorders>
              <w:top w:val="nil"/>
              <w:bottom w:val="nil"/>
            </w:tcBorders>
          </w:tcPr>
          <w:p w14:paraId="5E9F20D0" w14:textId="77777777" w:rsidR="00843E34" w:rsidRDefault="00F12ED1">
            <w:r>
              <w:t xml:space="preserve">    </w:t>
            </w:r>
          </w:p>
        </w:tc>
        <w:tc>
          <w:tcPr>
            <w:tcW w:w="1608" w:type="dxa"/>
          </w:tcPr>
          <w:p w14:paraId="19BAB1B1" w14:textId="77777777" w:rsidR="00843E34" w:rsidRDefault="00AA1748">
            <w:r>
              <w:t>OTROS</w:t>
            </w:r>
          </w:p>
        </w:tc>
        <w:tc>
          <w:tcPr>
            <w:tcW w:w="437" w:type="dxa"/>
          </w:tcPr>
          <w:p w14:paraId="2A3F9CE2" w14:textId="77777777" w:rsidR="00843E34" w:rsidRDefault="00843E34"/>
        </w:tc>
      </w:tr>
    </w:tbl>
    <w:p w14:paraId="6CD34FDD" w14:textId="77777777" w:rsidR="00843E34" w:rsidRDefault="00843E34" w:rsidP="00731C37">
      <w:pPr>
        <w:jc w:val="both"/>
      </w:pPr>
    </w:p>
    <w:tbl>
      <w:tblPr>
        <w:tblW w:w="10010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0"/>
      </w:tblGrid>
      <w:tr w:rsidR="00843E34" w:rsidRPr="007F5EC9" w14:paraId="3141D882" w14:textId="77777777" w:rsidTr="00F12ED1">
        <w:trPr>
          <w:trHeight w:val="330"/>
        </w:trPr>
        <w:tc>
          <w:tcPr>
            <w:tcW w:w="100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ABC14F" w14:textId="5026B341" w:rsidR="00843E34" w:rsidRDefault="00AA1748" w:rsidP="00731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Procedimiento</w:t>
            </w:r>
            <w:r w:rsidR="00843E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En base a Decreto Alcaldicio Nº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2594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del 06/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10/2021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, que aprueba bases de llamado a concurso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interno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de Antecedentes de carg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os que se indica, en cumplimiento a los requisitos establecidos en la Ley 21.308 y su reglamento.</w:t>
            </w:r>
          </w:p>
          <w:p w14:paraId="35239618" w14:textId="77FD9DF5" w:rsidR="00843E34" w:rsidRPr="008F3FEB" w:rsidRDefault="00AA1748" w:rsidP="00731C3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Cronograma adjunto, contempla entrega de bases y formularios de postulación en Oficina de Partes de la Municipalidad,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Alejo Carrillo N°1100</w:t>
            </w:r>
            <w:r w:rsidR="00731C3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, a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contar del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13/10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/20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21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y recepción de Antecedentes en sobre cerrado hasta el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08/11/2021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14:00Hrs. </w:t>
            </w:r>
          </w:p>
        </w:tc>
      </w:tr>
      <w:tr w:rsidR="00843E34" w:rsidRPr="007F5EC9" w14:paraId="340CB18C" w14:textId="77777777" w:rsidTr="00F12ED1">
        <w:trPr>
          <w:trHeight w:val="315"/>
        </w:trPr>
        <w:tc>
          <w:tcPr>
            <w:tcW w:w="10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D023" w14:textId="683464B8" w:rsidR="00843E34" w:rsidRPr="00AA1748" w:rsidRDefault="00AA1748" w:rsidP="00843E3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Acto administrativo: 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Entrega de sobre cerrado de</w:t>
            </w:r>
            <w:r w:rsidR="00731C37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l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postulante, con</w:t>
            </w:r>
            <w:r w:rsidR="008F3FE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la </w:t>
            </w:r>
            <w:r w:rsidR="008F3FE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identificación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de su nombre y apellidos</w:t>
            </w:r>
            <w:r w:rsidR="008F3FE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 xml:space="preserve"> e indicar la materia, “Postulación concurso </w:t>
            </w:r>
            <w:r w:rsidR="009734D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interno Ley de Alivio año 2021</w:t>
            </w:r>
            <w:r w:rsidR="00F94D4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es-ES"/>
              </w:rPr>
              <w:t>”.</w:t>
            </w:r>
          </w:p>
        </w:tc>
      </w:tr>
    </w:tbl>
    <w:p w14:paraId="660411BD" w14:textId="77777777" w:rsidR="00843E34" w:rsidRDefault="00843E34"/>
    <w:tbl>
      <w:tblPr>
        <w:tblW w:w="100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63"/>
        <w:gridCol w:w="1701"/>
        <w:gridCol w:w="1701"/>
        <w:gridCol w:w="2391"/>
      </w:tblGrid>
      <w:tr w:rsidR="00AA1748" w:rsidRPr="007F5EC9" w14:paraId="3B5CA192" w14:textId="77777777" w:rsidTr="00731C37">
        <w:trPr>
          <w:trHeight w:val="31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45295D3F" w14:textId="77777777" w:rsidR="00AA1748" w:rsidRPr="00B5156A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5EEB0EB4" w14:textId="77777777" w:rsidR="00AA1748" w:rsidRPr="00B5156A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51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Nombre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 postulante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AA000E7" w14:textId="77777777" w:rsidR="00AA1748" w:rsidRPr="00B5156A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51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Rut</w:t>
            </w:r>
          </w:p>
        </w:tc>
        <w:tc>
          <w:tcPr>
            <w:tcW w:w="1701" w:type="dxa"/>
            <w:shd w:val="clear" w:color="000000" w:fill="FFFFFF"/>
          </w:tcPr>
          <w:p w14:paraId="674FA53D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Fecha de recepción</w:t>
            </w: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7582F0CB" w14:textId="77777777" w:rsidR="00AA1748" w:rsidRPr="00B5156A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Timbre Oficina Partes </w:t>
            </w:r>
          </w:p>
        </w:tc>
      </w:tr>
      <w:tr w:rsidR="00AA1748" w:rsidRPr="007F5EC9" w14:paraId="41D7045B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6BAF216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38A12B35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A03727D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68CE579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64C24C8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22BCD9F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57C12BE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13E7F5E4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44D0F0C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EB146E1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1F8D7A5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275875F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7241EDF5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70CEDD6A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4B111ADA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A3FF409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281EB1E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6EA8EAA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F6FF549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521D015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4D3871F2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09783339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351D12B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4D2590E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4AF4049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3C4456CA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6652CE1B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11B9D6A0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16B726C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21158DA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D65280E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CBEAC01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9D9733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1625B816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4013D2D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38BB048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0F6ACDF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252C460" w14:textId="77777777" w:rsidR="00731C37" w:rsidRPr="007F5EC9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5CEFE04B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24C25AE7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04B57951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0FBDBDD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92E730C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6004AF5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4486A4C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922E8E3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6B4D08EE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055C82B5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90F1120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210DB61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BBD0183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5EBD6008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797C980D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3BE21FC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CF657FD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19A5FF3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A5FBB5A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5A34FE1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53C1898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4D885F5A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03BEDB4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BEE4B77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FD201EE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6A0B7F2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458BC3D5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2219F7B0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593FDA2D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1A1D5E1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896D0EF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C5C99A2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77EB9A9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3A5721E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0D17CE21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654B8AA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E13DBA7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ADE501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DB4361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3D140B46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1DE4940E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6510901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77576C3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356AD33" w14:textId="723220EE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8263DC8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F3F380B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756073F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7A60D4A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6FCBD40D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992E371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32C5579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6D7BA55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2A91A6F8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45013F57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5BE7CE50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6E2A781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040F4E7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700111D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89D8583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E17D5B9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36ED998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2E9E8FAF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13FB02E5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FAAC84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5D1673C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D727223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6C68B4B2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30BF547B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9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3718CB1A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D3464CF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539F65D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BAD3628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F039DB5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8C6084B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3038C910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0D863DE9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201D7FA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BC784D6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03FD8B0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655EFF37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07E90BED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127B2EEF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AC44445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3F92FCB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9AB323A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7B28662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6DA10A0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6BCBEB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21ED3E3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25794FC7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9F63FD0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6FAE315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1E67245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0BAB283" w14:textId="77777777" w:rsidR="00731C37" w:rsidRPr="007F5EC9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5C5539DC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  <w:hideMark/>
          </w:tcPr>
          <w:p w14:paraId="0871C098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15E91F57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B641151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8F9198E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7564137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310B2A5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2A251B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682590ED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  <w:hideMark/>
          </w:tcPr>
          <w:p w14:paraId="0435BDD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CC00672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DC3FF23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31F8C46" w14:textId="77777777" w:rsidR="00731C37" w:rsidRPr="007F5EC9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401AC9B3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4C99A45B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3D43256E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3FFB5CA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3EDF581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7C82793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4A31E4D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70CE390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326E9F34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58DE69D4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78EBEFB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A41A2A2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3091FED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2739C6D6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5EB8A294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6C41FDB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AAEB87C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7451788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0A4C082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B79F7B2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5120318B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5B197F15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7C2D1D72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9CF8FEE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AD17E7E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1EE8A3B" w14:textId="77777777" w:rsidR="00731C37" w:rsidRPr="007F5EC9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7AAF79D9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6E8DCB91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50C772F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E930A63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096FC3C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B5740A5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D57D249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4D2AFF61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0594034F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1A4FA3BA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C48C89E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F45627E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3E03072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0C981659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38E28486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6502EAE9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F5DEC0E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135A6E8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250F99C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7849BBA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5572867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5BB5DE98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6B294BA0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A47343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8ABA60F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C0E5322" w14:textId="77777777" w:rsidR="00731C37" w:rsidRPr="007F5EC9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A1748" w:rsidRPr="007F5EC9" w14:paraId="2CB4442F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419E0363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65F4C980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AE319D9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5639EAD" w14:textId="77777777" w:rsidR="008F3FEB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888A81B" w14:textId="77777777" w:rsidR="008F3FEB" w:rsidRDefault="008F3FEB" w:rsidP="00973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DA5FC1D" w14:textId="77777777" w:rsidR="008F3FEB" w:rsidRPr="007F5EC9" w:rsidRDefault="008F3FEB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33C59205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3D7F871C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606F06F9" w14:textId="77777777" w:rsidR="00AA1748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E6B7B71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C6B50A1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C00FB44" w14:textId="77777777" w:rsidR="00AA1748" w:rsidRPr="007F5EC9" w:rsidRDefault="00AA1748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731C37" w:rsidRPr="007F5EC9" w14:paraId="64457FD4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1AA888CE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663" w:type="dxa"/>
            <w:shd w:val="clear" w:color="000000" w:fill="FFFFFF"/>
            <w:vAlign w:val="center"/>
          </w:tcPr>
          <w:p w14:paraId="708E6906" w14:textId="77777777" w:rsidR="008F3FEB" w:rsidRDefault="008F3FEB" w:rsidP="008F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91D464C" w14:textId="77777777" w:rsidR="009734D1" w:rsidRDefault="009734D1" w:rsidP="008F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B480514" w14:textId="77777777" w:rsidR="009734D1" w:rsidRDefault="009734D1" w:rsidP="008F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B7F4867" w14:textId="77777777" w:rsidR="009734D1" w:rsidRDefault="009734D1" w:rsidP="008F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AAA6B68" w14:textId="74F7A4EF" w:rsidR="009734D1" w:rsidRPr="007F5EC9" w:rsidRDefault="009734D1" w:rsidP="008F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6E72CC0" w14:textId="77777777" w:rsidR="00731C37" w:rsidRPr="007F5EC9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4DACB5E3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79C06090" w14:textId="77777777" w:rsidR="00731C37" w:rsidRDefault="00731C37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9734D1" w:rsidRPr="007F5EC9" w14:paraId="0F9D4F6B" w14:textId="77777777" w:rsidTr="00731C37">
        <w:trPr>
          <w:trHeight w:val="375"/>
        </w:trPr>
        <w:tc>
          <w:tcPr>
            <w:tcW w:w="582" w:type="dxa"/>
            <w:shd w:val="clear" w:color="000000" w:fill="FFFFFF"/>
            <w:vAlign w:val="center"/>
          </w:tcPr>
          <w:p w14:paraId="0F8A9808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04F2500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D7723B7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  <w:p w14:paraId="0E1198CF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D6C1DD5" w14:textId="5EA2292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3" w:type="dxa"/>
            <w:shd w:val="clear" w:color="000000" w:fill="FFFFFF"/>
            <w:vAlign w:val="center"/>
          </w:tcPr>
          <w:p w14:paraId="47C16303" w14:textId="77777777" w:rsidR="009734D1" w:rsidRDefault="009734D1" w:rsidP="008F3F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14:paraId="6100382A" w14:textId="77777777" w:rsidR="009734D1" w:rsidRPr="007F5EC9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000000" w:fill="FFFFFF"/>
          </w:tcPr>
          <w:p w14:paraId="6077876F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6493A7E8" w14:textId="77777777" w:rsidR="009734D1" w:rsidRDefault="009734D1" w:rsidP="00D621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3B972CD8" w14:textId="77777777" w:rsidR="00843E34" w:rsidRDefault="00843E34"/>
    <w:sectPr w:rsidR="00843E34" w:rsidSect="008F3FEB">
      <w:headerReference w:type="default" r:id="rId6"/>
      <w:pgSz w:w="12242" w:h="18722" w:code="281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CF0F" w14:textId="77777777" w:rsidR="00BF6DCD" w:rsidRDefault="00BF6DCD" w:rsidP="00843E34">
      <w:pPr>
        <w:spacing w:after="0" w:line="240" w:lineRule="auto"/>
      </w:pPr>
      <w:r>
        <w:separator/>
      </w:r>
    </w:p>
  </w:endnote>
  <w:endnote w:type="continuationSeparator" w:id="0">
    <w:p w14:paraId="0F87465E" w14:textId="77777777" w:rsidR="00BF6DCD" w:rsidRDefault="00BF6DCD" w:rsidP="0084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A6AF" w14:textId="77777777" w:rsidR="00BF6DCD" w:rsidRDefault="00BF6DCD" w:rsidP="00843E34">
      <w:pPr>
        <w:spacing w:after="0" w:line="240" w:lineRule="auto"/>
      </w:pPr>
      <w:r>
        <w:separator/>
      </w:r>
    </w:p>
  </w:footnote>
  <w:footnote w:type="continuationSeparator" w:id="0">
    <w:p w14:paraId="75EC07F0" w14:textId="77777777" w:rsidR="00BF6DCD" w:rsidRDefault="00BF6DCD" w:rsidP="0084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0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0"/>
      <w:gridCol w:w="5325"/>
      <w:gridCol w:w="1985"/>
    </w:tblGrid>
    <w:tr w:rsidR="00843E34" w:rsidRPr="007F5EC9" w14:paraId="75215DA1" w14:textId="77777777" w:rsidTr="00F12ED1">
      <w:trPr>
        <w:trHeight w:val="509"/>
      </w:trPr>
      <w:tc>
        <w:tcPr>
          <w:tcW w:w="269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shd w:val="clear" w:color="000000" w:fill="FFFFFF"/>
          <w:vAlign w:val="center"/>
          <w:hideMark/>
        </w:tcPr>
        <w:p w14:paraId="7D75A2D4" w14:textId="77777777" w:rsidR="00843E34" w:rsidRPr="007F5EC9" w:rsidRDefault="00843E34" w:rsidP="00843E3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es-ES"/>
            </w:rPr>
          </w:pPr>
          <w:r>
            <w:rPr>
              <w:noProof/>
              <w:lang w:eastAsia="es-CL"/>
            </w:rPr>
            <w:drawing>
              <wp:inline distT="0" distB="0" distL="0" distR="0" wp14:anchorId="5F702A83" wp14:editId="6D1BC00D">
                <wp:extent cx="1430215" cy="780067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0215" cy="780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000000" w:fill="FFFFFF"/>
          <w:vAlign w:val="center"/>
          <w:hideMark/>
        </w:tcPr>
        <w:p w14:paraId="24F4885E" w14:textId="77777777" w:rsidR="00843E34" w:rsidRDefault="00AA1748" w:rsidP="00843E3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s-ES"/>
            </w:rPr>
            <w:t>REGISTRO DE RECEPCIÓN DE ANTECEDENTES</w:t>
          </w:r>
        </w:p>
        <w:p w14:paraId="5420409C" w14:textId="77777777" w:rsidR="00843E34" w:rsidRPr="00022823" w:rsidRDefault="00843E34" w:rsidP="00843E3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es-ES"/>
            </w:rPr>
          </w:pPr>
        </w:p>
      </w:tc>
      <w:tc>
        <w:tcPr>
          <w:tcW w:w="1985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000000" w:fill="FFFFFF"/>
          <w:vAlign w:val="center"/>
          <w:hideMark/>
        </w:tcPr>
        <w:p w14:paraId="745B7EEE" w14:textId="4BAB85BF" w:rsidR="00843E34" w:rsidRPr="007F5EC9" w:rsidRDefault="00AA1748" w:rsidP="00F12ED1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  <w:t xml:space="preserve">Fecha: </w:t>
          </w:r>
          <w:r w:rsidR="009734D1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  <w:t>Octubre 2021</w:t>
          </w:r>
        </w:p>
      </w:tc>
    </w:tr>
    <w:tr w:rsidR="00843E34" w:rsidRPr="007F5EC9" w14:paraId="6D32B9DA" w14:textId="77777777" w:rsidTr="00F12ED1">
      <w:trPr>
        <w:trHeight w:val="509"/>
      </w:trPr>
      <w:tc>
        <w:tcPr>
          <w:tcW w:w="269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vAlign w:val="center"/>
          <w:hideMark/>
        </w:tcPr>
        <w:p w14:paraId="1C11DC5B" w14:textId="77777777" w:rsidR="00843E34" w:rsidRPr="007F5EC9" w:rsidRDefault="00843E34" w:rsidP="00843E34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eastAsia="es-ES"/>
            </w:rPr>
          </w:pPr>
        </w:p>
      </w:tc>
      <w:tc>
        <w:tcPr>
          <w:tcW w:w="532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43F5411" w14:textId="77777777" w:rsidR="00843E34" w:rsidRPr="007F5EC9" w:rsidRDefault="00843E34" w:rsidP="00843E3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</w:pPr>
        </w:p>
      </w:tc>
      <w:tc>
        <w:tcPr>
          <w:tcW w:w="198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C88F52E" w14:textId="77777777" w:rsidR="00843E34" w:rsidRPr="007F5EC9" w:rsidRDefault="00843E34" w:rsidP="00843E3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</w:pPr>
        </w:p>
      </w:tc>
    </w:tr>
    <w:tr w:rsidR="00843E34" w:rsidRPr="007F5EC9" w14:paraId="06C14FB4" w14:textId="77777777" w:rsidTr="00F12ED1">
      <w:trPr>
        <w:trHeight w:val="525"/>
      </w:trPr>
      <w:tc>
        <w:tcPr>
          <w:tcW w:w="269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nil"/>
          </w:tcBorders>
          <w:vAlign w:val="center"/>
          <w:hideMark/>
        </w:tcPr>
        <w:p w14:paraId="4E10DFB9" w14:textId="77777777" w:rsidR="00843E34" w:rsidRPr="007F5EC9" w:rsidRDefault="00843E34" w:rsidP="00843E34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eastAsia="es-ES"/>
            </w:rPr>
          </w:pPr>
        </w:p>
      </w:tc>
      <w:tc>
        <w:tcPr>
          <w:tcW w:w="532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8639C0A" w14:textId="77777777" w:rsidR="00843E34" w:rsidRPr="007F5EC9" w:rsidRDefault="00843E34" w:rsidP="00843E3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</w:pPr>
        </w:p>
      </w:tc>
      <w:tc>
        <w:tcPr>
          <w:tcW w:w="1985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206611B0" w14:textId="77777777" w:rsidR="00843E34" w:rsidRPr="007F5EC9" w:rsidRDefault="00843E34" w:rsidP="00843E34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eastAsia="es-ES"/>
            </w:rPr>
          </w:pPr>
        </w:p>
      </w:tc>
    </w:tr>
  </w:tbl>
  <w:p w14:paraId="411B59CC" w14:textId="77777777" w:rsidR="00843E34" w:rsidRDefault="00843E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34"/>
    <w:rsid w:val="000375F4"/>
    <w:rsid w:val="00057009"/>
    <w:rsid w:val="00191F67"/>
    <w:rsid w:val="0029026D"/>
    <w:rsid w:val="00296DB5"/>
    <w:rsid w:val="002C25F2"/>
    <w:rsid w:val="002E2619"/>
    <w:rsid w:val="002E69E7"/>
    <w:rsid w:val="0043525A"/>
    <w:rsid w:val="00731C37"/>
    <w:rsid w:val="00843E34"/>
    <w:rsid w:val="008759F9"/>
    <w:rsid w:val="008F3FEB"/>
    <w:rsid w:val="009734D1"/>
    <w:rsid w:val="009C5076"/>
    <w:rsid w:val="00AA1424"/>
    <w:rsid w:val="00AA1748"/>
    <w:rsid w:val="00BF6DCD"/>
    <w:rsid w:val="00F12ED1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28F87E"/>
  <w15:chartTrackingRefBased/>
  <w15:docId w15:val="{8DE6205A-6EB7-464F-ABCE-8B98F66A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E3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4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34"/>
    <w:rPr>
      <w:lang w:val="es-CL"/>
    </w:rPr>
  </w:style>
  <w:style w:type="table" w:styleId="Tablaconcuadrcula">
    <w:name w:val="Table Grid"/>
    <w:basedOn w:val="Tablanormal"/>
    <w:uiPriority w:val="39"/>
    <w:rsid w:val="0084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E34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Gamaliel Muñoz</dc:creator>
  <cp:keywords/>
  <dc:description/>
  <cp:lastModifiedBy>Gamaliel Muñoz</cp:lastModifiedBy>
  <cp:revision>4</cp:revision>
  <cp:lastPrinted>2019-06-14T14:53:00Z</cp:lastPrinted>
  <dcterms:created xsi:type="dcterms:W3CDTF">2021-10-13T19:00:00Z</dcterms:created>
  <dcterms:modified xsi:type="dcterms:W3CDTF">2021-10-13T19:07:00Z</dcterms:modified>
</cp:coreProperties>
</file>